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9" w:rsidRPr="00506639" w:rsidRDefault="00C04290" w:rsidP="0050663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506639">
        <w:rPr>
          <w:b/>
          <w:sz w:val="28"/>
          <w:szCs w:val="28"/>
        </w:rPr>
        <w:t>GREENE COUNTY BOARD OF HEALTH</w:t>
      </w:r>
    </w:p>
    <w:p w:rsidR="00307F62" w:rsidRDefault="005678DE" w:rsidP="005066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1, 2024</w:t>
      </w:r>
    </w:p>
    <w:p w:rsidR="00506639" w:rsidRPr="00506639" w:rsidRDefault="00506639" w:rsidP="00506639">
      <w:pPr>
        <w:spacing w:after="0"/>
        <w:jc w:val="center"/>
        <w:rPr>
          <w:b/>
          <w:sz w:val="28"/>
          <w:szCs w:val="28"/>
        </w:rPr>
      </w:pPr>
    </w:p>
    <w:p w:rsidR="00D25EF4" w:rsidRPr="002C6C84" w:rsidRDefault="00C04290" w:rsidP="00D25EF4">
      <w:pPr>
        <w:rPr>
          <w:rFonts w:cstheme="minorHAnsi"/>
        </w:rPr>
      </w:pPr>
      <w:r w:rsidRPr="002C6C84">
        <w:rPr>
          <w:rFonts w:cstheme="minorHAnsi"/>
        </w:rPr>
        <w:t xml:space="preserve">The Greene </w:t>
      </w:r>
      <w:r w:rsidR="00104C49" w:rsidRPr="002C6C84">
        <w:rPr>
          <w:rFonts w:cstheme="minorHAnsi"/>
        </w:rPr>
        <w:t>C</w:t>
      </w:r>
      <w:r w:rsidRPr="002C6C84">
        <w:rPr>
          <w:rFonts w:cstheme="minorHAnsi"/>
        </w:rPr>
        <w:t>ounty Board of Health (BOH) met</w:t>
      </w:r>
      <w:r w:rsidR="005A3803" w:rsidRPr="002C6C84">
        <w:rPr>
          <w:rFonts w:cstheme="minorHAnsi"/>
        </w:rPr>
        <w:t xml:space="preserve"> in person</w:t>
      </w:r>
      <w:r w:rsidRPr="002C6C84">
        <w:rPr>
          <w:rFonts w:cstheme="minorHAnsi"/>
        </w:rPr>
        <w:t xml:space="preserve"> on </w:t>
      </w:r>
      <w:r w:rsidR="00A8384B">
        <w:rPr>
          <w:rFonts w:cstheme="minorHAnsi"/>
        </w:rPr>
        <w:t>Thursday</w:t>
      </w:r>
      <w:r w:rsidR="001E6C4F">
        <w:rPr>
          <w:rFonts w:cstheme="minorHAnsi"/>
        </w:rPr>
        <w:t>,</w:t>
      </w:r>
      <w:r w:rsidR="005678DE">
        <w:rPr>
          <w:rFonts w:cstheme="minorHAnsi"/>
        </w:rPr>
        <w:t xml:space="preserve"> February 1</w:t>
      </w:r>
      <w:r w:rsidR="00762AC3" w:rsidRPr="002C6C84">
        <w:rPr>
          <w:rFonts w:cstheme="minorHAnsi"/>
        </w:rPr>
        <w:t>;</w:t>
      </w:r>
      <w:r w:rsidR="00042F58" w:rsidRPr="002C6C84">
        <w:rPr>
          <w:rFonts w:cstheme="minorHAnsi"/>
        </w:rPr>
        <w:t xml:space="preserve"> virtual option</w:t>
      </w:r>
      <w:r w:rsidR="00D25EF4" w:rsidRPr="002C6C84">
        <w:rPr>
          <w:rFonts w:cstheme="minorHAnsi"/>
        </w:rPr>
        <w:t xml:space="preserve"> via </w:t>
      </w:r>
      <w:r w:rsidR="00F859A8" w:rsidRPr="002C6C84">
        <w:rPr>
          <w:rFonts w:cstheme="minorHAnsi"/>
        </w:rPr>
        <w:t>WebEx</w:t>
      </w:r>
      <w:r w:rsidR="00D25EF4" w:rsidRPr="002C6C84">
        <w:rPr>
          <w:rFonts w:cstheme="minorHAnsi"/>
        </w:rPr>
        <w:t>,</w:t>
      </w:r>
      <w:r w:rsidR="007A457F" w:rsidRPr="002C6C84">
        <w:rPr>
          <w:rFonts w:cstheme="minorHAnsi"/>
        </w:rPr>
        <w:t xml:space="preserve"> was available.</w:t>
      </w:r>
    </w:p>
    <w:p w:rsidR="00146780" w:rsidRDefault="00104C49" w:rsidP="00146780">
      <w:pPr>
        <w:spacing w:after="0" w:line="240" w:lineRule="auto"/>
        <w:rPr>
          <w:rFonts w:cstheme="minorHAnsi"/>
        </w:rPr>
      </w:pPr>
      <w:r w:rsidRPr="002C6C84">
        <w:rPr>
          <w:rFonts w:cstheme="minorHAnsi"/>
          <w:b/>
        </w:rPr>
        <w:t>Attendance:</w:t>
      </w:r>
      <w:r w:rsidR="00353378" w:rsidRPr="002C6C84">
        <w:rPr>
          <w:rFonts w:cstheme="minorHAnsi"/>
        </w:rPr>
        <w:t xml:space="preserve"> </w:t>
      </w:r>
      <w:r w:rsidR="00E876A0" w:rsidRPr="002C6C84">
        <w:rPr>
          <w:rFonts w:cstheme="minorHAnsi"/>
        </w:rPr>
        <w:t>Board of Health (BOH) members:   Dr. Keith Van Beek; Dawn Rudolph; Dr Thomas Fagg; Rochelle Guess</w:t>
      </w:r>
      <w:r w:rsidR="00E876A0">
        <w:rPr>
          <w:rFonts w:cstheme="minorHAnsi"/>
        </w:rPr>
        <w:t>.</w:t>
      </w:r>
      <w:r w:rsidR="00E876A0" w:rsidRPr="002C6C84">
        <w:rPr>
          <w:rFonts w:cstheme="minorHAnsi"/>
        </w:rPr>
        <w:t xml:space="preserve"> </w:t>
      </w:r>
    </w:p>
    <w:p w:rsidR="00146780" w:rsidRDefault="0013762E" w:rsidP="00146780">
      <w:pPr>
        <w:spacing w:after="0" w:line="240" w:lineRule="auto"/>
        <w:rPr>
          <w:rFonts w:cstheme="minorHAnsi"/>
        </w:rPr>
      </w:pPr>
      <w:r>
        <w:rPr>
          <w:rFonts w:cstheme="minorHAnsi"/>
        </w:rPr>
        <w:t>Guests:  Christy Jenkins;</w:t>
      </w:r>
      <w:r w:rsidR="00E876A0" w:rsidRPr="002C6C84">
        <w:rPr>
          <w:rFonts w:cstheme="minorHAnsi"/>
        </w:rPr>
        <w:t xml:space="preserve"> Ne</w:t>
      </w:r>
      <w:r w:rsidR="004C1819">
        <w:rPr>
          <w:rFonts w:cstheme="minorHAnsi"/>
        </w:rPr>
        <w:t>w Opportunities; Heather Bombei,</w:t>
      </w:r>
      <w:r w:rsidR="00E876A0" w:rsidRPr="002C6C84">
        <w:rPr>
          <w:rFonts w:cstheme="minorHAnsi"/>
        </w:rPr>
        <w:t xml:space="preserve"> Iowa Health &amp; Human Services (IHHS) Regional Community Health Consultant</w:t>
      </w:r>
      <w:r w:rsidR="00E876A0">
        <w:rPr>
          <w:rFonts w:cstheme="minorHAnsi"/>
        </w:rPr>
        <w:t>;</w:t>
      </w:r>
      <w:r w:rsidR="00E876A0" w:rsidRPr="00E876A0">
        <w:rPr>
          <w:rFonts w:cstheme="minorHAnsi"/>
        </w:rPr>
        <w:t xml:space="preserve"> </w:t>
      </w:r>
      <w:r w:rsidR="00E876A0">
        <w:rPr>
          <w:rFonts w:cstheme="minorHAnsi"/>
        </w:rPr>
        <w:t>Cindy Duhrkopf</w:t>
      </w:r>
      <w:r w:rsidR="004C1819">
        <w:rPr>
          <w:rFonts w:cstheme="minorHAnsi"/>
        </w:rPr>
        <w:t>,</w:t>
      </w:r>
      <w:r w:rsidR="00E876A0">
        <w:rPr>
          <w:rFonts w:cstheme="minorHAnsi"/>
        </w:rPr>
        <w:t xml:space="preserve"> </w:t>
      </w:r>
      <w:r>
        <w:rPr>
          <w:rFonts w:cstheme="minorHAnsi"/>
        </w:rPr>
        <w:t xml:space="preserve">P4F Area Coordinator; </w:t>
      </w:r>
      <w:r w:rsidR="004C1819">
        <w:rPr>
          <w:rFonts w:cstheme="minorHAnsi"/>
        </w:rPr>
        <w:t>Chuck Went</w:t>
      </w:r>
      <w:r w:rsidR="00146780">
        <w:rPr>
          <w:rFonts w:cstheme="minorHAnsi"/>
        </w:rPr>
        <w:t>hold</w:t>
      </w:r>
      <w:r w:rsidR="004C1819">
        <w:rPr>
          <w:rFonts w:cstheme="minorHAnsi"/>
        </w:rPr>
        <w:t>,</w:t>
      </w:r>
      <w:r w:rsidRPr="0013762E">
        <w:rPr>
          <w:rFonts w:cstheme="minorHAnsi"/>
        </w:rPr>
        <w:t xml:space="preserve"> </w:t>
      </w:r>
      <w:r>
        <w:rPr>
          <w:rFonts w:cstheme="minorHAnsi"/>
        </w:rPr>
        <w:t>Greene County EH</w:t>
      </w:r>
    </w:p>
    <w:p w:rsidR="00E876A0" w:rsidRDefault="00E876A0" w:rsidP="00E876A0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Public Health: Becky</w:t>
      </w:r>
      <w:r w:rsidR="00405296">
        <w:rPr>
          <w:rFonts w:cstheme="minorHAnsi"/>
        </w:rPr>
        <w:t xml:space="preserve"> Wolf, Director; Shelby Cooklin; Deb Hoskins;</w:t>
      </w:r>
      <w:r w:rsidRPr="002C6C84">
        <w:rPr>
          <w:rFonts w:cstheme="minorHAnsi"/>
        </w:rPr>
        <w:t xml:space="preserve"> Anne Carstens</w:t>
      </w:r>
      <w:r w:rsidR="00405296">
        <w:rPr>
          <w:rFonts w:cstheme="minorHAnsi"/>
        </w:rPr>
        <w:t>.</w:t>
      </w:r>
    </w:p>
    <w:p w:rsidR="00146780" w:rsidRDefault="00146780" w:rsidP="00E876A0">
      <w:pPr>
        <w:spacing w:after="0" w:line="240" w:lineRule="auto"/>
        <w:rPr>
          <w:rFonts w:cstheme="minorHAnsi"/>
          <w:i/>
        </w:rPr>
      </w:pPr>
    </w:p>
    <w:p w:rsidR="00E31D6C" w:rsidRPr="002C6C84" w:rsidRDefault="00B45D8D" w:rsidP="00E876A0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  <w:i/>
        </w:rPr>
        <w:t>Me</w:t>
      </w:r>
      <w:r w:rsidR="00307F62" w:rsidRPr="002C6C84">
        <w:rPr>
          <w:rFonts w:cstheme="minorHAnsi"/>
          <w:i/>
        </w:rPr>
        <w:t>e</w:t>
      </w:r>
      <w:r w:rsidR="00F60989" w:rsidRPr="002C6C84">
        <w:rPr>
          <w:rFonts w:cstheme="minorHAnsi"/>
          <w:i/>
        </w:rPr>
        <w:t>ting called to order by</w:t>
      </w:r>
      <w:r w:rsidR="000C7347" w:rsidRPr="002C6C84">
        <w:rPr>
          <w:rFonts w:cstheme="minorHAnsi"/>
          <w:i/>
        </w:rPr>
        <w:t xml:space="preserve"> Rudolph</w:t>
      </w:r>
      <w:r w:rsidR="00F60989" w:rsidRPr="002C6C84">
        <w:rPr>
          <w:rFonts w:cstheme="minorHAnsi"/>
          <w:i/>
        </w:rPr>
        <w:t xml:space="preserve"> </w:t>
      </w:r>
      <w:r w:rsidRPr="002C6C84">
        <w:rPr>
          <w:rFonts w:cstheme="minorHAnsi"/>
          <w:i/>
        </w:rPr>
        <w:t xml:space="preserve">at </w:t>
      </w:r>
      <w:r w:rsidR="002C66B0" w:rsidRPr="002C6C84">
        <w:rPr>
          <w:rFonts w:cstheme="minorHAnsi"/>
          <w:i/>
        </w:rPr>
        <w:t>7:</w:t>
      </w:r>
      <w:r w:rsidR="00E876A0">
        <w:rPr>
          <w:rFonts w:cstheme="minorHAnsi"/>
          <w:i/>
        </w:rPr>
        <w:t>21</w:t>
      </w:r>
      <w:r w:rsidR="00042F58" w:rsidRPr="002C6C84">
        <w:rPr>
          <w:rFonts w:cstheme="minorHAnsi"/>
          <w:i/>
        </w:rPr>
        <w:t xml:space="preserve"> A</w:t>
      </w:r>
      <w:r w:rsidR="00B77DEB" w:rsidRPr="002C6C84">
        <w:rPr>
          <w:rFonts w:cstheme="minorHAnsi"/>
          <w:i/>
        </w:rPr>
        <w:t>.</w:t>
      </w:r>
      <w:r w:rsidR="001E750C">
        <w:rPr>
          <w:rFonts w:cstheme="minorHAnsi"/>
          <w:i/>
        </w:rPr>
        <w:t>M after quorum was met with Dr. Fagg arriving at that time.</w:t>
      </w:r>
    </w:p>
    <w:p w:rsidR="006422FF" w:rsidRPr="002C6C84" w:rsidRDefault="006422FF" w:rsidP="00307F62">
      <w:pPr>
        <w:spacing w:after="0" w:line="240" w:lineRule="auto"/>
        <w:rPr>
          <w:rFonts w:cstheme="minorHAnsi"/>
          <w:i/>
        </w:rPr>
      </w:pPr>
    </w:p>
    <w:p w:rsidR="00307F62" w:rsidRPr="002C6C84" w:rsidRDefault="006422FF" w:rsidP="00307F6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>Consent Agenda</w:t>
      </w:r>
      <w:r w:rsidRPr="002C6C84">
        <w:rPr>
          <w:rFonts w:cstheme="minorHAnsi"/>
          <w:b/>
          <w:i/>
        </w:rPr>
        <w:t xml:space="preserve"> </w:t>
      </w:r>
      <w:r w:rsidRPr="002C6C84">
        <w:rPr>
          <w:rFonts w:cstheme="minorHAnsi"/>
          <w:i/>
        </w:rPr>
        <w:t>(for matters requiring little or no discussion</w:t>
      </w:r>
      <w:r w:rsidR="00D91B26" w:rsidRPr="002C6C84">
        <w:rPr>
          <w:rFonts w:cstheme="minorHAnsi"/>
          <w:i/>
        </w:rPr>
        <w:t>)</w:t>
      </w:r>
      <w:r w:rsidR="00C54BD5">
        <w:rPr>
          <w:rFonts w:cstheme="minorHAnsi"/>
          <w:i/>
        </w:rPr>
        <w:t>:</w:t>
      </w:r>
    </w:p>
    <w:p w:rsidR="00307F62" w:rsidRPr="002C6C84" w:rsidRDefault="00106BB9" w:rsidP="00307F6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>Approval of</w:t>
      </w:r>
      <w:r w:rsidR="000C7347" w:rsidRPr="002C6C84">
        <w:rPr>
          <w:rFonts w:cstheme="minorHAnsi"/>
        </w:rPr>
        <w:t xml:space="preserve"> Consent </w:t>
      </w:r>
      <w:r w:rsidR="00307F62" w:rsidRPr="002C6C84">
        <w:rPr>
          <w:rFonts w:cstheme="minorHAnsi"/>
        </w:rPr>
        <w:t>Agenda</w:t>
      </w:r>
      <w:r w:rsidR="00E876A0">
        <w:rPr>
          <w:rFonts w:cstheme="minorHAnsi"/>
        </w:rPr>
        <w:t xml:space="preserve">: </w:t>
      </w:r>
      <w:r w:rsidR="004C1819" w:rsidRPr="004C1819">
        <w:rPr>
          <w:rFonts w:cstheme="minorHAnsi"/>
          <w:i/>
        </w:rPr>
        <w:t xml:space="preserve">Wolf shared </w:t>
      </w:r>
      <w:r w:rsidR="00E876A0" w:rsidRPr="00E876A0">
        <w:rPr>
          <w:rFonts w:cstheme="minorHAnsi"/>
          <w:i/>
        </w:rPr>
        <w:t xml:space="preserve">December 7 revised meeting minutes reviewed prior to approval </w:t>
      </w:r>
      <w:r w:rsidR="00146780" w:rsidRPr="00E876A0">
        <w:rPr>
          <w:rFonts w:cstheme="minorHAnsi"/>
          <w:i/>
        </w:rPr>
        <w:t>of</w:t>
      </w:r>
      <w:r w:rsidR="004C1819">
        <w:rPr>
          <w:rFonts w:cstheme="minorHAnsi"/>
          <w:i/>
        </w:rPr>
        <w:t xml:space="preserve"> consent</w:t>
      </w:r>
      <w:r w:rsidR="00146780" w:rsidRPr="00E876A0">
        <w:rPr>
          <w:rFonts w:cstheme="minorHAnsi"/>
          <w:i/>
        </w:rPr>
        <w:t xml:space="preserve"> </w:t>
      </w:r>
      <w:r w:rsidR="004C1819">
        <w:rPr>
          <w:rFonts w:cstheme="minorHAnsi"/>
          <w:i/>
        </w:rPr>
        <w:t>agenda</w:t>
      </w:r>
      <w:r w:rsidR="00E876A0">
        <w:rPr>
          <w:rFonts w:cstheme="minorHAnsi"/>
          <w:i/>
        </w:rPr>
        <w:t xml:space="preserve">. </w:t>
      </w:r>
      <w:r w:rsidR="00307F62" w:rsidRPr="00E876A0">
        <w:rPr>
          <w:rFonts w:cstheme="minorHAnsi"/>
          <w:i/>
        </w:rPr>
        <w:t xml:space="preserve"> </w:t>
      </w:r>
      <w:r w:rsidR="008C1B57" w:rsidRPr="00E876A0">
        <w:rPr>
          <w:rFonts w:cstheme="minorHAnsi"/>
          <w:i/>
        </w:rPr>
        <w:t>Motion to approve</w:t>
      </w:r>
      <w:r w:rsidR="0041510B" w:rsidRPr="00E876A0">
        <w:rPr>
          <w:rFonts w:cstheme="minorHAnsi"/>
          <w:i/>
        </w:rPr>
        <w:t xml:space="preserve"> </w:t>
      </w:r>
      <w:r w:rsidR="00ED7BEE" w:rsidRPr="00E876A0">
        <w:rPr>
          <w:rFonts w:cstheme="minorHAnsi"/>
          <w:i/>
        </w:rPr>
        <w:t xml:space="preserve">by </w:t>
      </w:r>
      <w:r w:rsidR="00E876A0">
        <w:rPr>
          <w:rFonts w:cstheme="minorHAnsi"/>
          <w:i/>
        </w:rPr>
        <w:t>Fagg</w:t>
      </w:r>
      <w:r w:rsidR="00AF01E8" w:rsidRPr="00E876A0">
        <w:rPr>
          <w:rFonts w:cstheme="minorHAnsi"/>
          <w:i/>
        </w:rPr>
        <w:t>;</w:t>
      </w:r>
      <w:r w:rsidR="00307F62" w:rsidRPr="00E876A0">
        <w:rPr>
          <w:rFonts w:cstheme="minorHAnsi"/>
          <w:i/>
        </w:rPr>
        <w:t xml:space="preserve"> </w:t>
      </w:r>
      <w:r w:rsidR="00ED7BEE" w:rsidRPr="00E876A0">
        <w:rPr>
          <w:rFonts w:cstheme="minorHAnsi"/>
          <w:i/>
        </w:rPr>
        <w:t xml:space="preserve">seconded by </w:t>
      </w:r>
      <w:r w:rsidR="00E876A0">
        <w:rPr>
          <w:rFonts w:cstheme="minorHAnsi"/>
          <w:i/>
        </w:rPr>
        <w:t>VanBeek</w:t>
      </w:r>
      <w:r w:rsidR="00AF01E8" w:rsidRPr="00E876A0">
        <w:rPr>
          <w:rFonts w:cstheme="minorHAnsi"/>
          <w:i/>
        </w:rPr>
        <w:t>;</w:t>
      </w:r>
      <w:r w:rsidRPr="00E876A0">
        <w:rPr>
          <w:rFonts w:cstheme="minorHAnsi"/>
          <w:i/>
        </w:rPr>
        <w:t xml:space="preserve"> all ayes; motion carried</w:t>
      </w:r>
      <w:r w:rsidRPr="002C6C84">
        <w:rPr>
          <w:rFonts w:cstheme="minorHAnsi"/>
          <w:i/>
        </w:rPr>
        <w:t>.</w:t>
      </w:r>
    </w:p>
    <w:p w:rsidR="00823DBC" w:rsidRDefault="00823DBC" w:rsidP="002C6C84">
      <w:pPr>
        <w:spacing w:after="0" w:line="240" w:lineRule="auto"/>
        <w:rPr>
          <w:rFonts w:cstheme="minorHAnsi"/>
          <w:b/>
        </w:rPr>
      </w:pPr>
    </w:p>
    <w:p w:rsidR="008C1B57" w:rsidRPr="00146780" w:rsidRDefault="00E876A0" w:rsidP="002C6C84">
      <w:pPr>
        <w:spacing w:after="0" w:line="240" w:lineRule="auto"/>
        <w:rPr>
          <w:rFonts w:cstheme="minorHAnsi"/>
          <w:b/>
        </w:rPr>
      </w:pPr>
      <w:r w:rsidRPr="00146780">
        <w:rPr>
          <w:rFonts w:cstheme="minorHAnsi"/>
          <w:b/>
        </w:rPr>
        <w:t xml:space="preserve">Election of Officers: </w:t>
      </w:r>
    </w:p>
    <w:p w:rsidR="00E876A0" w:rsidRDefault="00E876A0" w:rsidP="002C6C8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Dawn Rudolph- Chair Person </w:t>
      </w:r>
      <w:r w:rsidRPr="00E876A0">
        <w:rPr>
          <w:rFonts w:cstheme="minorHAnsi"/>
          <w:i/>
        </w:rPr>
        <w:t xml:space="preserve">Motion by </w:t>
      </w:r>
      <w:r w:rsidR="004D3A09">
        <w:rPr>
          <w:rFonts w:cstheme="minorHAnsi"/>
          <w:i/>
        </w:rPr>
        <w:t>Fagg;</w:t>
      </w:r>
      <w:r w:rsidRPr="00E876A0">
        <w:rPr>
          <w:rFonts w:cstheme="minorHAnsi"/>
          <w:i/>
        </w:rPr>
        <w:t xml:space="preserve"> seconded by Guess</w:t>
      </w:r>
      <w:r w:rsidR="0013762E">
        <w:rPr>
          <w:rFonts w:cstheme="minorHAnsi"/>
          <w:i/>
        </w:rPr>
        <w:t>;</w:t>
      </w:r>
      <w:r>
        <w:rPr>
          <w:rFonts w:cstheme="minorHAnsi"/>
        </w:rPr>
        <w:t xml:space="preserve"> </w:t>
      </w:r>
      <w:r w:rsidR="0013762E" w:rsidRPr="00E876A0">
        <w:rPr>
          <w:rFonts w:cstheme="minorHAnsi"/>
          <w:i/>
        </w:rPr>
        <w:t>all ayes; motion carried</w:t>
      </w:r>
    </w:p>
    <w:p w:rsidR="00E876A0" w:rsidRPr="00E876A0" w:rsidRDefault="00E876A0" w:rsidP="002C6C8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Keith </w:t>
      </w:r>
      <w:proofErr w:type="spellStart"/>
      <w:r>
        <w:rPr>
          <w:rFonts w:cstheme="minorHAnsi"/>
        </w:rPr>
        <w:t>VanBeek</w:t>
      </w:r>
      <w:proofErr w:type="spellEnd"/>
      <w:r>
        <w:rPr>
          <w:rFonts w:cstheme="minorHAnsi"/>
        </w:rPr>
        <w:t>- Vice</w:t>
      </w:r>
      <w:r w:rsidR="004C1819">
        <w:rPr>
          <w:rFonts w:cstheme="minorHAnsi"/>
        </w:rPr>
        <w:t>-</w:t>
      </w:r>
      <w:r>
        <w:rPr>
          <w:rFonts w:cstheme="minorHAnsi"/>
        </w:rPr>
        <w:t>Chair</w:t>
      </w:r>
      <w:r w:rsidRPr="00E876A0">
        <w:rPr>
          <w:rFonts w:cstheme="minorHAnsi"/>
        </w:rPr>
        <w:t xml:space="preserve"> </w:t>
      </w:r>
      <w:r w:rsidRPr="00E876A0">
        <w:rPr>
          <w:rFonts w:cstheme="minorHAnsi"/>
          <w:i/>
        </w:rPr>
        <w:t xml:space="preserve">Motion by </w:t>
      </w:r>
      <w:r w:rsidR="004D3A09">
        <w:rPr>
          <w:rFonts w:cstheme="minorHAnsi"/>
          <w:i/>
        </w:rPr>
        <w:t>Fagg;</w:t>
      </w:r>
      <w:r w:rsidRPr="00E876A0">
        <w:rPr>
          <w:rFonts w:cstheme="minorHAnsi"/>
          <w:i/>
        </w:rPr>
        <w:t xml:space="preserve"> seconded by Guess</w:t>
      </w:r>
      <w:r w:rsidR="0013762E">
        <w:rPr>
          <w:rFonts w:cstheme="minorHAnsi"/>
          <w:i/>
        </w:rPr>
        <w:t>;</w:t>
      </w:r>
      <w:r w:rsidR="0013762E" w:rsidRPr="0013762E">
        <w:rPr>
          <w:rFonts w:cstheme="minorHAnsi"/>
          <w:i/>
        </w:rPr>
        <w:t xml:space="preserve"> </w:t>
      </w:r>
      <w:r w:rsidR="0013762E" w:rsidRPr="00E876A0">
        <w:rPr>
          <w:rFonts w:cstheme="minorHAnsi"/>
          <w:i/>
        </w:rPr>
        <w:t>all ayes; motion carried</w:t>
      </w:r>
    </w:p>
    <w:p w:rsidR="008C1B57" w:rsidRDefault="008C1B57" w:rsidP="002C6C84">
      <w:pPr>
        <w:spacing w:after="0" w:line="240" w:lineRule="auto"/>
        <w:rPr>
          <w:rFonts w:cstheme="minorHAnsi"/>
          <w:b/>
        </w:rPr>
      </w:pPr>
    </w:p>
    <w:p w:rsidR="0064369C" w:rsidRPr="00146780" w:rsidRDefault="00146780" w:rsidP="00307F62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Environmental</w:t>
      </w:r>
      <w:r w:rsidR="00E876A0">
        <w:rPr>
          <w:rFonts w:cstheme="minorHAnsi"/>
          <w:b/>
        </w:rPr>
        <w:t xml:space="preserve"> Health and Zoning:</w:t>
      </w:r>
      <w:r>
        <w:rPr>
          <w:rFonts w:cstheme="minorHAnsi"/>
          <w:b/>
        </w:rPr>
        <w:t xml:space="preserve"> </w:t>
      </w:r>
      <w:r w:rsidR="004C1819">
        <w:rPr>
          <w:rFonts w:cstheme="minorHAnsi"/>
        </w:rPr>
        <w:t>Chuck Wenthold updated B</w:t>
      </w:r>
      <w:r>
        <w:rPr>
          <w:rFonts w:cstheme="minorHAnsi"/>
        </w:rPr>
        <w:t>oard on</w:t>
      </w:r>
      <w:r w:rsidR="00101E38">
        <w:rPr>
          <w:rFonts w:cstheme="minorHAnsi"/>
        </w:rPr>
        <w:t xml:space="preserve"> Septic Permits, Well Permits, Well Testing, Well Plugging, Planning and Zoning, and Board of Adjustment. </w:t>
      </w:r>
    </w:p>
    <w:p w:rsidR="00E876A0" w:rsidRDefault="00E876A0" w:rsidP="00307F62">
      <w:pPr>
        <w:spacing w:after="0" w:line="240" w:lineRule="auto"/>
        <w:rPr>
          <w:rFonts w:cstheme="minorHAnsi"/>
          <w:b/>
        </w:rPr>
      </w:pPr>
    </w:p>
    <w:p w:rsidR="00E876A0" w:rsidRPr="00101E38" w:rsidRDefault="00E876A0" w:rsidP="00307F62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Policy Review:</w:t>
      </w:r>
      <w:r w:rsidR="00101E38">
        <w:rPr>
          <w:rFonts w:cstheme="minorHAnsi"/>
          <w:b/>
        </w:rPr>
        <w:t xml:space="preserve"> </w:t>
      </w:r>
      <w:r w:rsidR="00957448" w:rsidRPr="00957448">
        <w:rPr>
          <w:rFonts w:cstheme="minorHAnsi"/>
        </w:rPr>
        <w:t xml:space="preserve">Approval of </w:t>
      </w:r>
      <w:r w:rsidR="004C1819">
        <w:rPr>
          <w:rFonts w:cstheme="minorHAnsi"/>
        </w:rPr>
        <w:t>“Definition of Paid T</w:t>
      </w:r>
      <w:r w:rsidR="00957448" w:rsidRPr="00957448">
        <w:rPr>
          <w:rFonts w:cstheme="minorHAnsi"/>
        </w:rPr>
        <w:t xml:space="preserve">ime for </w:t>
      </w:r>
      <w:r w:rsidR="004C1819">
        <w:rPr>
          <w:rFonts w:cstheme="minorHAnsi"/>
        </w:rPr>
        <w:t>Non-exempt Em</w:t>
      </w:r>
      <w:r w:rsidR="00957448" w:rsidRPr="00957448">
        <w:rPr>
          <w:rFonts w:cstheme="minorHAnsi"/>
        </w:rPr>
        <w:t>ployees</w:t>
      </w:r>
      <w:r w:rsidR="004C1819">
        <w:rPr>
          <w:rFonts w:cstheme="minorHAnsi"/>
        </w:rPr>
        <w:t>”</w:t>
      </w:r>
      <w:r w:rsidR="004D3A09">
        <w:rPr>
          <w:rFonts w:cstheme="minorHAnsi"/>
          <w:i/>
        </w:rPr>
        <w:t>: Motion by Guess to approve;</w:t>
      </w:r>
      <w:r w:rsidR="0013762E">
        <w:rPr>
          <w:rFonts w:cstheme="minorHAnsi"/>
          <w:i/>
        </w:rPr>
        <w:t xml:space="preserve"> seconded by </w:t>
      </w:r>
      <w:proofErr w:type="spellStart"/>
      <w:r w:rsidR="0013762E">
        <w:rPr>
          <w:rFonts w:cstheme="minorHAnsi"/>
          <w:i/>
        </w:rPr>
        <w:t>VanBeek</w:t>
      </w:r>
      <w:proofErr w:type="spellEnd"/>
      <w:r w:rsidR="0013762E">
        <w:rPr>
          <w:rFonts w:cstheme="minorHAnsi"/>
          <w:i/>
        </w:rPr>
        <w:t xml:space="preserve">; </w:t>
      </w:r>
      <w:r w:rsidR="0013762E" w:rsidRPr="00E876A0">
        <w:rPr>
          <w:rFonts w:cstheme="minorHAnsi"/>
          <w:i/>
        </w:rPr>
        <w:t>all ayes; motion carried</w:t>
      </w:r>
      <w:r w:rsidR="004D3A09">
        <w:rPr>
          <w:rFonts w:cstheme="minorHAnsi"/>
          <w:i/>
        </w:rPr>
        <w:t>.</w:t>
      </w:r>
    </w:p>
    <w:p w:rsidR="00E876A0" w:rsidRDefault="00E876A0" w:rsidP="00307F62">
      <w:pPr>
        <w:spacing w:after="0" w:line="240" w:lineRule="auto"/>
        <w:rPr>
          <w:rFonts w:cstheme="minorHAnsi"/>
          <w:b/>
        </w:rPr>
      </w:pPr>
    </w:p>
    <w:p w:rsidR="00E876A0" w:rsidRDefault="00E876A0" w:rsidP="00307F6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Greene Co</w:t>
      </w:r>
      <w:r w:rsidR="001E750C">
        <w:rPr>
          <w:rFonts w:cstheme="minorHAnsi"/>
          <w:b/>
        </w:rPr>
        <w:t>unty</w:t>
      </w:r>
      <w:r>
        <w:rPr>
          <w:rFonts w:cstheme="minorHAnsi"/>
          <w:b/>
        </w:rPr>
        <w:t xml:space="preserve"> Opioid Settlement Funds Allocation Committee:</w:t>
      </w:r>
    </w:p>
    <w:p w:rsidR="00E876A0" w:rsidRPr="00957448" w:rsidRDefault="004C1819" w:rsidP="00307F62">
      <w:pPr>
        <w:spacing w:after="0" w:line="240" w:lineRule="auto"/>
        <w:rPr>
          <w:rFonts w:cstheme="minorHAnsi"/>
        </w:rPr>
      </w:pPr>
      <w:r>
        <w:rPr>
          <w:rFonts w:cstheme="minorHAnsi"/>
        </w:rPr>
        <w:t>Wolf updated B</w:t>
      </w:r>
      <w:r w:rsidR="00957448" w:rsidRPr="00957448">
        <w:rPr>
          <w:rFonts w:cstheme="minorHAnsi"/>
        </w:rPr>
        <w:t xml:space="preserve">oard on </w:t>
      </w:r>
      <w:r w:rsidR="001E750C">
        <w:rPr>
          <w:rFonts w:cstheme="minorHAnsi"/>
        </w:rPr>
        <w:t>resolution signed by the</w:t>
      </w:r>
      <w:r>
        <w:rPr>
          <w:rFonts w:cstheme="minorHAnsi"/>
        </w:rPr>
        <w:t xml:space="preserve"> Greene County Board of Supervisor</w:t>
      </w:r>
      <w:r w:rsidR="001E750C">
        <w:rPr>
          <w:rFonts w:cstheme="minorHAnsi"/>
        </w:rPr>
        <w:t>s</w:t>
      </w:r>
      <w:r>
        <w:rPr>
          <w:rFonts w:cstheme="minorHAnsi"/>
        </w:rPr>
        <w:t xml:space="preserve"> for establishment of the Greene County </w:t>
      </w:r>
      <w:r w:rsidR="00957448" w:rsidRPr="00957448">
        <w:rPr>
          <w:rFonts w:cstheme="minorHAnsi"/>
        </w:rPr>
        <w:t xml:space="preserve">Opioid Settlement </w:t>
      </w:r>
      <w:r w:rsidR="00957448">
        <w:rPr>
          <w:rFonts w:cstheme="minorHAnsi"/>
        </w:rPr>
        <w:t xml:space="preserve">Funds </w:t>
      </w:r>
      <w:r w:rsidR="001E750C">
        <w:rPr>
          <w:rFonts w:cstheme="minorHAnsi"/>
        </w:rPr>
        <w:t xml:space="preserve">Allocation </w:t>
      </w:r>
      <w:r>
        <w:rPr>
          <w:rFonts w:cstheme="minorHAnsi"/>
        </w:rPr>
        <w:t>Committee</w:t>
      </w:r>
      <w:r w:rsidR="001E750C">
        <w:rPr>
          <w:rFonts w:cstheme="minorHAnsi"/>
        </w:rPr>
        <w:t>; initial meeting February 5, 2024, at 1:30 PM in the Greene County Courthouse Boardroom. Committee members: County Attorney, County Treasurer, Director of Public Health, and one Supervisor.</w:t>
      </w:r>
    </w:p>
    <w:p w:rsidR="00E876A0" w:rsidRDefault="00E876A0" w:rsidP="00307F62">
      <w:pPr>
        <w:spacing w:after="0" w:line="240" w:lineRule="auto"/>
        <w:rPr>
          <w:rFonts w:cstheme="minorHAnsi"/>
          <w:b/>
        </w:rPr>
      </w:pPr>
    </w:p>
    <w:p w:rsidR="00CE6FFC" w:rsidRDefault="00CE6FFC" w:rsidP="00CE6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Iowa Health and Human Services (IHHS) System Restructuring:</w:t>
      </w:r>
    </w:p>
    <w:p w:rsidR="0013762E" w:rsidRDefault="001E750C" w:rsidP="00307F62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Wolf shared the HHS System Snapshot for Greene County handout, and page</w:t>
      </w:r>
      <w:r w:rsidR="00B17B64">
        <w:rPr>
          <w:rFonts w:cstheme="minorHAnsi"/>
        </w:rPr>
        <w:t>s</w:t>
      </w:r>
      <w:r>
        <w:rPr>
          <w:rFonts w:cstheme="minorHAnsi"/>
        </w:rPr>
        <w:t xml:space="preserve"> 23</w:t>
      </w:r>
      <w:r w:rsidR="00B17B64">
        <w:rPr>
          <w:rFonts w:cstheme="minorHAnsi"/>
        </w:rPr>
        <w:t xml:space="preserve">, 29 and 30 from the Healthy Management Assessment (HMA) Report; reviewed the five HHS Service Delivery Systems </w:t>
      </w:r>
      <w:r w:rsidR="006B7C4C">
        <w:rPr>
          <w:rFonts w:cstheme="minorHAnsi"/>
        </w:rPr>
        <w:t>approach for the HMA, populations served, and related funding streams.</w:t>
      </w:r>
    </w:p>
    <w:p w:rsidR="0013762E" w:rsidRDefault="0013762E" w:rsidP="00307F62">
      <w:pPr>
        <w:spacing w:after="0" w:line="240" w:lineRule="auto"/>
        <w:rPr>
          <w:rFonts w:cstheme="minorHAnsi"/>
          <w:b/>
        </w:rPr>
      </w:pPr>
    </w:p>
    <w:p w:rsidR="007E6098" w:rsidRPr="007248AA" w:rsidRDefault="00CE6FFC" w:rsidP="007E6098">
      <w:pPr>
        <w:spacing w:after="0" w:line="240" w:lineRule="auto"/>
        <w:rPr>
          <w:i/>
        </w:rPr>
      </w:pPr>
      <w:r>
        <w:rPr>
          <w:rFonts w:cstheme="minorHAnsi"/>
          <w:b/>
        </w:rPr>
        <w:t>PH Annual Program Evaluation:</w:t>
      </w:r>
      <w:r w:rsidR="007E6098" w:rsidRPr="007E6098">
        <w:t xml:space="preserve"> </w:t>
      </w:r>
      <w:r w:rsidR="007E6098">
        <w:t xml:space="preserve">Wolf shared </w:t>
      </w:r>
      <w:r w:rsidR="00E844AB">
        <w:t>the 2023</w:t>
      </w:r>
      <w:r w:rsidR="00E42412">
        <w:t xml:space="preserve"> Public Health Annual Evaluation</w:t>
      </w:r>
      <w:r w:rsidR="007E6098">
        <w:t xml:space="preserve">. </w:t>
      </w:r>
      <w:r w:rsidR="007E6098">
        <w:rPr>
          <w:i/>
        </w:rPr>
        <w:t>M</w:t>
      </w:r>
      <w:r w:rsidR="007E6098" w:rsidRPr="007248AA">
        <w:rPr>
          <w:i/>
        </w:rPr>
        <w:t>oti</w:t>
      </w:r>
      <w:r w:rsidR="006B7C4C">
        <w:rPr>
          <w:i/>
        </w:rPr>
        <w:t>on to approve by Guess;</w:t>
      </w:r>
      <w:r w:rsidR="007E6098" w:rsidRPr="007248AA">
        <w:rPr>
          <w:i/>
        </w:rPr>
        <w:t xml:space="preserve"> seconded</w:t>
      </w:r>
      <w:r w:rsidR="007E6098">
        <w:rPr>
          <w:i/>
        </w:rPr>
        <w:t xml:space="preserve"> by Fagg</w:t>
      </w:r>
      <w:r w:rsidR="007E6098" w:rsidRPr="007248AA">
        <w:rPr>
          <w:i/>
        </w:rPr>
        <w:t xml:space="preserve">; </w:t>
      </w:r>
      <w:r w:rsidR="0013762E" w:rsidRPr="00E876A0">
        <w:rPr>
          <w:rFonts w:cstheme="minorHAnsi"/>
          <w:i/>
        </w:rPr>
        <w:t>all ayes; motion carried</w:t>
      </w:r>
      <w:r w:rsidR="004D3A09">
        <w:rPr>
          <w:rFonts w:cstheme="minorHAnsi"/>
          <w:i/>
        </w:rPr>
        <w:t>.</w:t>
      </w:r>
    </w:p>
    <w:p w:rsidR="00CE6FFC" w:rsidRDefault="00CE6FFC" w:rsidP="00307F62">
      <w:pPr>
        <w:spacing w:after="0" w:line="240" w:lineRule="auto"/>
        <w:rPr>
          <w:rFonts w:cstheme="minorHAnsi"/>
          <w:b/>
        </w:rPr>
      </w:pPr>
    </w:p>
    <w:p w:rsidR="00CE6FFC" w:rsidRPr="007E6098" w:rsidRDefault="00CE6FFC" w:rsidP="00307F62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2023 VFC Site Audit, Corrective Plan</w:t>
      </w:r>
      <w:r w:rsidR="007E6098">
        <w:rPr>
          <w:rFonts w:cstheme="minorHAnsi"/>
          <w:b/>
        </w:rPr>
        <w:t xml:space="preserve">: </w:t>
      </w:r>
      <w:r w:rsidR="007E6098">
        <w:rPr>
          <w:rFonts w:cstheme="minorHAnsi"/>
        </w:rPr>
        <w:t>Deb Hoskins,</w:t>
      </w:r>
      <w:r w:rsidR="004D3A09">
        <w:rPr>
          <w:rFonts w:cstheme="minorHAnsi"/>
        </w:rPr>
        <w:t xml:space="preserve"> Immunizations Manager, updated B</w:t>
      </w:r>
      <w:r w:rsidR="007E6098">
        <w:rPr>
          <w:rFonts w:cstheme="minorHAnsi"/>
        </w:rPr>
        <w:t>oard on findings during Audit and changes to put in place</w:t>
      </w:r>
      <w:r w:rsidR="004D3A09">
        <w:rPr>
          <w:rFonts w:cstheme="minorHAnsi"/>
        </w:rPr>
        <w:t xml:space="preserve">. </w:t>
      </w:r>
      <w:r w:rsidR="003435DF">
        <w:rPr>
          <w:rFonts w:cstheme="minorHAnsi"/>
        </w:rPr>
        <w:t xml:space="preserve">Hoskins reported findings </w:t>
      </w:r>
      <w:r w:rsidR="004D3A09">
        <w:rPr>
          <w:rFonts w:cstheme="minorHAnsi"/>
        </w:rPr>
        <w:t>for the Schools and Licensed Daycares.</w:t>
      </w:r>
      <w:r w:rsidR="007E6098">
        <w:rPr>
          <w:rFonts w:cstheme="minorHAnsi"/>
        </w:rPr>
        <w:t xml:space="preserve"> </w:t>
      </w:r>
    </w:p>
    <w:p w:rsidR="00CE6FFC" w:rsidRDefault="00CE6FFC" w:rsidP="00307F62">
      <w:pPr>
        <w:spacing w:after="0" w:line="240" w:lineRule="auto"/>
        <w:rPr>
          <w:rFonts w:cstheme="minorHAnsi"/>
          <w:b/>
        </w:rPr>
      </w:pPr>
    </w:p>
    <w:p w:rsidR="00CE6FFC" w:rsidRPr="004D3A09" w:rsidRDefault="004D3A09" w:rsidP="00307F62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lastRenderedPageBreak/>
        <w:t>2024 Federal Poverty Guidelines and Sliding Fee Scales for Health Maintenance and Immunization Programs</w:t>
      </w:r>
      <w:r w:rsidR="00CE6FFC">
        <w:rPr>
          <w:rFonts w:cstheme="minorHAnsi"/>
          <w:b/>
        </w:rPr>
        <w:t xml:space="preserve">: </w:t>
      </w:r>
      <w:r w:rsidR="00CE6FFC" w:rsidRPr="004D3A09">
        <w:rPr>
          <w:rFonts w:cstheme="minorHAnsi"/>
        </w:rPr>
        <w:t>Discussion tabled</w:t>
      </w:r>
      <w:r>
        <w:rPr>
          <w:rFonts w:cstheme="minorHAnsi"/>
        </w:rPr>
        <w:t xml:space="preserve"> until April 4 BOH meeting, due to lack of quorum when Fagg left at 8:05 A.M.</w:t>
      </w:r>
      <w:r w:rsidR="00CE6FFC" w:rsidRPr="004D3A09">
        <w:rPr>
          <w:rFonts w:cstheme="minorHAnsi"/>
        </w:rPr>
        <w:t xml:space="preserve"> </w:t>
      </w:r>
    </w:p>
    <w:p w:rsidR="006D3131" w:rsidRPr="004D3A09" w:rsidRDefault="006D3131" w:rsidP="004E2833">
      <w:pPr>
        <w:spacing w:after="0" w:line="240" w:lineRule="auto"/>
      </w:pPr>
    </w:p>
    <w:p w:rsidR="007454D2" w:rsidRDefault="000350A7" w:rsidP="00F5197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Succession Plans:</w:t>
      </w:r>
    </w:p>
    <w:p w:rsidR="007454D2" w:rsidRPr="007454D2" w:rsidRDefault="009A6C63" w:rsidP="007454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Times New Roman" w:cstheme="minorHAnsi"/>
        </w:rPr>
        <w:t xml:space="preserve">Wolf working on </w:t>
      </w:r>
      <w:r w:rsidR="00CE6FFC">
        <w:rPr>
          <w:rFonts w:eastAsia="Times New Roman" w:cstheme="minorHAnsi"/>
        </w:rPr>
        <w:t>succession planning book; Wol</w:t>
      </w:r>
      <w:r w:rsidR="004D3A09">
        <w:rPr>
          <w:rFonts w:eastAsia="Times New Roman" w:cstheme="minorHAnsi"/>
        </w:rPr>
        <w:t>f introduced Shelby Cooklin to B</w:t>
      </w:r>
      <w:r w:rsidR="00CE6FFC">
        <w:rPr>
          <w:rFonts w:eastAsia="Times New Roman" w:cstheme="minorHAnsi"/>
        </w:rPr>
        <w:t xml:space="preserve">oard. Shelby </w:t>
      </w:r>
      <w:r w:rsidR="004D3A09">
        <w:rPr>
          <w:rFonts w:eastAsia="Times New Roman" w:cstheme="minorHAnsi"/>
        </w:rPr>
        <w:t>has expressed interest</w:t>
      </w:r>
      <w:r w:rsidR="0013762E">
        <w:rPr>
          <w:rFonts w:eastAsia="Times New Roman" w:cstheme="minorHAnsi"/>
        </w:rPr>
        <w:t xml:space="preserve"> </w:t>
      </w:r>
      <w:r w:rsidR="00D527EB">
        <w:rPr>
          <w:rFonts w:eastAsia="Times New Roman" w:cstheme="minorHAnsi"/>
        </w:rPr>
        <w:t>in</w:t>
      </w:r>
      <w:r w:rsidR="004D3A09">
        <w:rPr>
          <w:rFonts w:eastAsia="Times New Roman" w:cstheme="minorHAnsi"/>
        </w:rPr>
        <w:t xml:space="preserve"> Director </w:t>
      </w:r>
      <w:proofErr w:type="gramStart"/>
      <w:r w:rsidR="004D3A09">
        <w:rPr>
          <w:rFonts w:eastAsia="Times New Roman" w:cstheme="minorHAnsi"/>
        </w:rPr>
        <w:t>role</w:t>
      </w:r>
      <w:proofErr w:type="gramEnd"/>
      <w:r w:rsidR="004D3A09">
        <w:rPr>
          <w:rFonts w:eastAsia="Times New Roman" w:cstheme="minorHAnsi"/>
        </w:rPr>
        <w:t>.</w:t>
      </w:r>
      <w:r w:rsidR="00D527EB">
        <w:rPr>
          <w:rFonts w:eastAsia="Times New Roman" w:cstheme="minorHAnsi"/>
        </w:rPr>
        <w:t xml:space="preserve"> Wolf </w:t>
      </w:r>
      <w:r w:rsidR="004D3A09">
        <w:rPr>
          <w:rFonts w:eastAsia="Times New Roman" w:cstheme="minorHAnsi"/>
        </w:rPr>
        <w:t>directed by GCMC Senior Leadership</w:t>
      </w:r>
      <w:r w:rsidR="0013762E">
        <w:rPr>
          <w:rFonts w:eastAsia="Times New Roman" w:cstheme="minorHAnsi"/>
        </w:rPr>
        <w:t xml:space="preserve"> to </w:t>
      </w:r>
      <w:r w:rsidR="00D527EB">
        <w:rPr>
          <w:rFonts w:eastAsia="Times New Roman" w:cstheme="minorHAnsi"/>
        </w:rPr>
        <w:t xml:space="preserve">work with Shelby on </w:t>
      </w:r>
      <w:r w:rsidR="004D3A09">
        <w:rPr>
          <w:rFonts w:eastAsia="Times New Roman" w:cstheme="minorHAnsi"/>
        </w:rPr>
        <w:t>mentoring for leadership.</w:t>
      </w:r>
      <w:r w:rsidR="00D527EB">
        <w:rPr>
          <w:rFonts w:eastAsia="Times New Roman" w:cstheme="minorHAnsi"/>
        </w:rPr>
        <w:t xml:space="preserve"> </w:t>
      </w:r>
      <w:r w:rsidR="004D3A09">
        <w:rPr>
          <w:rFonts w:eastAsia="Times New Roman" w:cstheme="minorHAnsi"/>
        </w:rPr>
        <w:t>GCMC</w:t>
      </w:r>
      <w:r w:rsidR="00D527EB">
        <w:rPr>
          <w:rFonts w:eastAsia="Times New Roman" w:cstheme="minorHAnsi"/>
        </w:rPr>
        <w:t xml:space="preserve"> will be posting position in early summe</w:t>
      </w:r>
      <w:r w:rsidR="0013762E">
        <w:rPr>
          <w:rFonts w:eastAsia="Times New Roman" w:cstheme="minorHAnsi"/>
        </w:rPr>
        <w:t>r</w:t>
      </w:r>
      <w:r w:rsidR="004D3A09">
        <w:rPr>
          <w:rFonts w:eastAsia="Times New Roman" w:cstheme="minorHAnsi"/>
        </w:rPr>
        <w:t>, with goal of new director in place by September.</w:t>
      </w:r>
      <w:r w:rsidR="0013762E">
        <w:rPr>
          <w:rFonts w:eastAsia="Times New Roman" w:cstheme="minorHAnsi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454D2" w:rsidRPr="007454D2">
        <w:trPr>
          <w:trHeight w:val="133"/>
        </w:trPr>
        <w:tc>
          <w:tcPr>
            <w:tcW w:w="10991" w:type="dxa"/>
          </w:tcPr>
          <w:p w:rsidR="009A6C63" w:rsidRPr="009A6C63" w:rsidRDefault="009A6C63" w:rsidP="00CE6F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AC2451" w:rsidRPr="002C6C84" w:rsidRDefault="00AC2451" w:rsidP="007C75B3">
      <w:pPr>
        <w:spacing w:after="0" w:line="240" w:lineRule="auto"/>
        <w:rPr>
          <w:rFonts w:cstheme="minorHAnsi"/>
        </w:rPr>
      </w:pPr>
      <w:r w:rsidRPr="002C6C84">
        <w:rPr>
          <w:rFonts w:cstheme="minorHAnsi"/>
          <w:b/>
        </w:rPr>
        <w:t xml:space="preserve">OTHER TOPICS of DISCUSSION: </w:t>
      </w:r>
      <w:r w:rsidR="00DD71C6" w:rsidRPr="002C6C84">
        <w:rPr>
          <w:rFonts w:cstheme="minorHAnsi"/>
        </w:rPr>
        <w:t>No comments.</w:t>
      </w:r>
    </w:p>
    <w:p w:rsidR="002564BE" w:rsidRPr="002C6C84" w:rsidRDefault="002564BE" w:rsidP="007C75B3">
      <w:pPr>
        <w:spacing w:after="0" w:line="240" w:lineRule="auto"/>
        <w:rPr>
          <w:rFonts w:cstheme="minorHAnsi"/>
        </w:rPr>
      </w:pPr>
    </w:p>
    <w:p w:rsidR="00501E89" w:rsidRPr="002C6C84" w:rsidRDefault="00067502" w:rsidP="002D6B12">
      <w:pPr>
        <w:spacing w:after="0" w:line="240" w:lineRule="auto"/>
        <w:rPr>
          <w:rFonts w:cstheme="minorHAnsi"/>
          <w:b/>
        </w:rPr>
      </w:pPr>
      <w:r w:rsidRPr="002C6C84">
        <w:rPr>
          <w:rFonts w:cstheme="minorHAnsi"/>
          <w:b/>
        </w:rPr>
        <w:t xml:space="preserve">Adjournment: </w:t>
      </w:r>
      <w:r w:rsidR="006178C3">
        <w:rPr>
          <w:rFonts w:cstheme="minorHAnsi"/>
          <w:i/>
        </w:rPr>
        <w:t xml:space="preserve">Meeting adjourned at </w:t>
      </w:r>
      <w:r w:rsidR="005678DE">
        <w:rPr>
          <w:rFonts w:cstheme="minorHAnsi"/>
          <w:i/>
        </w:rPr>
        <w:t>8:15</w:t>
      </w:r>
      <w:r w:rsidR="00FA3CFD">
        <w:rPr>
          <w:rFonts w:cstheme="minorHAnsi"/>
          <w:i/>
        </w:rPr>
        <w:t xml:space="preserve"> </w:t>
      </w:r>
      <w:r w:rsidR="00FA3CFD" w:rsidRPr="002C6C84">
        <w:rPr>
          <w:rFonts w:cstheme="minorHAnsi"/>
          <w:i/>
        </w:rPr>
        <w:t>AM;</w:t>
      </w:r>
      <w:r w:rsidR="005678DE">
        <w:rPr>
          <w:rFonts w:cstheme="minorHAnsi"/>
          <w:i/>
        </w:rPr>
        <w:t xml:space="preserve"> Guess</w:t>
      </w:r>
      <w:r w:rsidR="001E4DBC" w:rsidRPr="002C6C84">
        <w:rPr>
          <w:rFonts w:cstheme="minorHAnsi"/>
          <w:i/>
        </w:rPr>
        <w:t xml:space="preserve"> </w:t>
      </w:r>
      <w:r w:rsidR="006178C3">
        <w:rPr>
          <w:rFonts w:cstheme="minorHAnsi"/>
          <w:i/>
        </w:rPr>
        <w:t>m</w:t>
      </w:r>
      <w:r w:rsidR="000746EB">
        <w:rPr>
          <w:rFonts w:cstheme="minorHAnsi"/>
          <w:i/>
        </w:rPr>
        <w:t xml:space="preserve">ade motion; seconded by </w:t>
      </w:r>
      <w:proofErr w:type="spellStart"/>
      <w:r w:rsidR="000746EB">
        <w:rPr>
          <w:rFonts w:cstheme="minorHAnsi"/>
          <w:i/>
        </w:rPr>
        <w:t>VanBeek</w:t>
      </w:r>
      <w:proofErr w:type="spellEnd"/>
      <w:r w:rsidR="004D3A09">
        <w:rPr>
          <w:rFonts w:cstheme="minorHAnsi"/>
          <w:i/>
        </w:rPr>
        <w:t>; all ayes; motion carried.</w:t>
      </w:r>
      <w:r w:rsidR="00501E89" w:rsidRPr="002C6C84">
        <w:rPr>
          <w:rFonts w:cstheme="minorHAnsi"/>
          <w:i/>
        </w:rPr>
        <w:t xml:space="preserve"> </w:t>
      </w:r>
    </w:p>
    <w:p w:rsidR="005A3803" w:rsidRPr="002C6C84" w:rsidRDefault="005A3803" w:rsidP="002D6B12">
      <w:pPr>
        <w:spacing w:after="0" w:line="240" w:lineRule="auto"/>
        <w:rPr>
          <w:rFonts w:cstheme="minorHAnsi"/>
          <w:i/>
        </w:rPr>
      </w:pPr>
    </w:p>
    <w:p w:rsidR="00104C49" w:rsidRPr="002C6C84" w:rsidRDefault="006B4FB7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 xml:space="preserve">Next meeting, </w:t>
      </w:r>
      <w:r w:rsidR="005678DE">
        <w:rPr>
          <w:rFonts w:cstheme="minorHAnsi"/>
        </w:rPr>
        <w:t>April 4</w:t>
      </w:r>
      <w:r w:rsidR="00AC2451" w:rsidRPr="002C6C84">
        <w:rPr>
          <w:rFonts w:cstheme="minorHAnsi"/>
        </w:rPr>
        <w:t>, 202</w:t>
      </w:r>
      <w:r w:rsidR="00F83C89">
        <w:rPr>
          <w:rFonts w:cstheme="minorHAnsi"/>
        </w:rPr>
        <w:t>4</w:t>
      </w:r>
      <w:r w:rsidR="005A3803" w:rsidRPr="002C6C84">
        <w:rPr>
          <w:rFonts w:cstheme="minorHAnsi"/>
        </w:rPr>
        <w:t xml:space="preserve"> at 7:00 A</w:t>
      </w:r>
      <w:r w:rsidR="00B77DEB" w:rsidRPr="002C6C84">
        <w:rPr>
          <w:rFonts w:cstheme="minorHAnsi"/>
        </w:rPr>
        <w:t>.M.</w:t>
      </w:r>
      <w:r w:rsidR="005A3803" w:rsidRPr="002C6C84">
        <w:rPr>
          <w:rFonts w:cstheme="minorHAnsi"/>
        </w:rPr>
        <w:t>, GCMC Medical Staff Library, Level B. Virtual opti</w:t>
      </w:r>
      <w:r w:rsidR="00221A86" w:rsidRPr="002C6C84">
        <w:rPr>
          <w:rFonts w:cstheme="minorHAnsi"/>
        </w:rPr>
        <w:t>on will be available</w:t>
      </w:r>
      <w:r w:rsidR="006C3FDF">
        <w:rPr>
          <w:rFonts w:cstheme="minorHAnsi"/>
        </w:rPr>
        <w:t>.</w:t>
      </w:r>
    </w:p>
    <w:p w:rsidR="005A3803" w:rsidRPr="002C6C84" w:rsidRDefault="005A3803" w:rsidP="002D6B12">
      <w:pPr>
        <w:spacing w:after="0" w:line="240" w:lineRule="auto"/>
        <w:rPr>
          <w:rFonts w:cstheme="minorHAnsi"/>
          <w:b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  <w:r w:rsidRPr="002C6C84">
        <w:rPr>
          <w:rFonts w:cstheme="minorHAnsi"/>
        </w:rPr>
        <w:t>Respectfully submitted,</w:t>
      </w:r>
    </w:p>
    <w:p w:rsidR="005A3803" w:rsidRPr="002C6C84" w:rsidRDefault="005A3803" w:rsidP="002D6B12">
      <w:pPr>
        <w:spacing w:after="0" w:line="240" w:lineRule="auto"/>
        <w:rPr>
          <w:rFonts w:cstheme="minorHAnsi"/>
        </w:rPr>
      </w:pPr>
    </w:p>
    <w:p w:rsidR="005A3803" w:rsidRPr="002C6C84" w:rsidRDefault="001E4DBC" w:rsidP="002D6B12">
      <w:pPr>
        <w:spacing w:after="0" w:line="240" w:lineRule="auto"/>
        <w:rPr>
          <w:rFonts w:cstheme="minorHAnsi"/>
          <w:i/>
        </w:rPr>
      </w:pPr>
      <w:r w:rsidRPr="002C6C84">
        <w:rPr>
          <w:rFonts w:cstheme="minorHAnsi"/>
        </w:rPr>
        <w:t xml:space="preserve">Anne Carstens, PH Office Manager </w:t>
      </w:r>
    </w:p>
    <w:sectPr w:rsidR="005A3803" w:rsidRPr="002C6C84" w:rsidSect="00501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55" w:rsidRDefault="00166455" w:rsidP="00B60F90">
      <w:pPr>
        <w:spacing w:after="0" w:line="240" w:lineRule="auto"/>
      </w:pPr>
      <w:r>
        <w:separator/>
      </w:r>
    </w:p>
  </w:endnote>
  <w:endnote w:type="continuationSeparator" w:id="0">
    <w:p w:rsidR="00166455" w:rsidRDefault="00166455" w:rsidP="00B6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55" w:rsidRDefault="00166455" w:rsidP="00B60F90">
      <w:pPr>
        <w:spacing w:after="0" w:line="240" w:lineRule="auto"/>
      </w:pPr>
      <w:r>
        <w:separator/>
      </w:r>
    </w:p>
  </w:footnote>
  <w:footnote w:type="continuationSeparator" w:id="0">
    <w:p w:rsidR="00166455" w:rsidRDefault="00166455" w:rsidP="00B6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A5" w:rsidRDefault="00165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5B" w:rsidRDefault="00C36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B1D"/>
    <w:multiLevelType w:val="hybridMultilevel"/>
    <w:tmpl w:val="613ED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0571E"/>
    <w:multiLevelType w:val="hybridMultilevel"/>
    <w:tmpl w:val="B1EAF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C07FF"/>
    <w:multiLevelType w:val="hybridMultilevel"/>
    <w:tmpl w:val="C12AE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E7F36"/>
    <w:multiLevelType w:val="hybridMultilevel"/>
    <w:tmpl w:val="F67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61EF"/>
    <w:multiLevelType w:val="hybridMultilevel"/>
    <w:tmpl w:val="B35A199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73145D4"/>
    <w:multiLevelType w:val="hybridMultilevel"/>
    <w:tmpl w:val="3DAE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96A66"/>
    <w:multiLevelType w:val="hybridMultilevel"/>
    <w:tmpl w:val="36F6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25191E"/>
    <w:multiLevelType w:val="hybridMultilevel"/>
    <w:tmpl w:val="89B8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70E"/>
    <w:multiLevelType w:val="hybridMultilevel"/>
    <w:tmpl w:val="85C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6F1B"/>
    <w:multiLevelType w:val="hybridMultilevel"/>
    <w:tmpl w:val="60F0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645CA6"/>
    <w:multiLevelType w:val="hybridMultilevel"/>
    <w:tmpl w:val="244E46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2744B0B"/>
    <w:multiLevelType w:val="hybridMultilevel"/>
    <w:tmpl w:val="A2508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DD19BD"/>
    <w:multiLevelType w:val="hybridMultilevel"/>
    <w:tmpl w:val="2C86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466AE"/>
    <w:multiLevelType w:val="hybridMultilevel"/>
    <w:tmpl w:val="A01A9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90"/>
    <w:rsid w:val="00000C0D"/>
    <w:rsid w:val="000029E7"/>
    <w:rsid w:val="00003004"/>
    <w:rsid w:val="00007AE0"/>
    <w:rsid w:val="00010195"/>
    <w:rsid w:val="000103B5"/>
    <w:rsid w:val="00011158"/>
    <w:rsid w:val="00024796"/>
    <w:rsid w:val="00025102"/>
    <w:rsid w:val="00026A99"/>
    <w:rsid w:val="00030748"/>
    <w:rsid w:val="00034CAD"/>
    <w:rsid w:val="000350A7"/>
    <w:rsid w:val="00035AD7"/>
    <w:rsid w:val="00036AAA"/>
    <w:rsid w:val="000401D0"/>
    <w:rsid w:val="00041074"/>
    <w:rsid w:val="00041E84"/>
    <w:rsid w:val="00042CC3"/>
    <w:rsid w:val="00042F58"/>
    <w:rsid w:val="00043AD3"/>
    <w:rsid w:val="00044D6B"/>
    <w:rsid w:val="00047452"/>
    <w:rsid w:val="00051394"/>
    <w:rsid w:val="00055880"/>
    <w:rsid w:val="00055F10"/>
    <w:rsid w:val="00067502"/>
    <w:rsid w:val="000703EE"/>
    <w:rsid w:val="00071D15"/>
    <w:rsid w:val="000743C2"/>
    <w:rsid w:val="000746EB"/>
    <w:rsid w:val="00075FCF"/>
    <w:rsid w:val="00077596"/>
    <w:rsid w:val="00077FD5"/>
    <w:rsid w:val="000872DF"/>
    <w:rsid w:val="000902CA"/>
    <w:rsid w:val="000945EE"/>
    <w:rsid w:val="000A6A9E"/>
    <w:rsid w:val="000B04F4"/>
    <w:rsid w:val="000B6A38"/>
    <w:rsid w:val="000B6FC0"/>
    <w:rsid w:val="000C614C"/>
    <w:rsid w:val="000C7347"/>
    <w:rsid w:val="000C7C7D"/>
    <w:rsid w:val="000D0101"/>
    <w:rsid w:val="000D3DB0"/>
    <w:rsid w:val="000E0862"/>
    <w:rsid w:val="000E0A26"/>
    <w:rsid w:val="000F2AB3"/>
    <w:rsid w:val="00100C2F"/>
    <w:rsid w:val="00101E38"/>
    <w:rsid w:val="00103C9E"/>
    <w:rsid w:val="00104C49"/>
    <w:rsid w:val="00105C28"/>
    <w:rsid w:val="00106BB9"/>
    <w:rsid w:val="001116F6"/>
    <w:rsid w:val="0011492E"/>
    <w:rsid w:val="00116454"/>
    <w:rsid w:val="00136A43"/>
    <w:rsid w:val="0013762E"/>
    <w:rsid w:val="00137EDC"/>
    <w:rsid w:val="00146780"/>
    <w:rsid w:val="0015337D"/>
    <w:rsid w:val="00154ED8"/>
    <w:rsid w:val="0016280D"/>
    <w:rsid w:val="001652A5"/>
    <w:rsid w:val="001652C7"/>
    <w:rsid w:val="00166455"/>
    <w:rsid w:val="00171137"/>
    <w:rsid w:val="00184CE3"/>
    <w:rsid w:val="00186182"/>
    <w:rsid w:val="00186ED9"/>
    <w:rsid w:val="001953E2"/>
    <w:rsid w:val="00195C4E"/>
    <w:rsid w:val="001A13EB"/>
    <w:rsid w:val="001A524C"/>
    <w:rsid w:val="001A68A3"/>
    <w:rsid w:val="001B4560"/>
    <w:rsid w:val="001C0570"/>
    <w:rsid w:val="001D2B30"/>
    <w:rsid w:val="001D6557"/>
    <w:rsid w:val="001E112D"/>
    <w:rsid w:val="001E221B"/>
    <w:rsid w:val="001E266E"/>
    <w:rsid w:val="001E2C0C"/>
    <w:rsid w:val="001E4DBC"/>
    <w:rsid w:val="001E6C4F"/>
    <w:rsid w:val="001E750C"/>
    <w:rsid w:val="001F040F"/>
    <w:rsid w:val="00200E66"/>
    <w:rsid w:val="002039FC"/>
    <w:rsid w:val="002061B0"/>
    <w:rsid w:val="00207925"/>
    <w:rsid w:val="00215703"/>
    <w:rsid w:val="0021753D"/>
    <w:rsid w:val="00221A86"/>
    <w:rsid w:val="00223554"/>
    <w:rsid w:val="00231C68"/>
    <w:rsid w:val="00235884"/>
    <w:rsid w:val="00236044"/>
    <w:rsid w:val="002366D7"/>
    <w:rsid w:val="0025558B"/>
    <w:rsid w:val="0025613C"/>
    <w:rsid w:val="002564BE"/>
    <w:rsid w:val="0026231B"/>
    <w:rsid w:val="00266BF2"/>
    <w:rsid w:val="00272824"/>
    <w:rsid w:val="00273E3E"/>
    <w:rsid w:val="00275518"/>
    <w:rsid w:val="00276F8C"/>
    <w:rsid w:val="002775A8"/>
    <w:rsid w:val="002875C8"/>
    <w:rsid w:val="00290B9B"/>
    <w:rsid w:val="0029649A"/>
    <w:rsid w:val="002964D7"/>
    <w:rsid w:val="002A0016"/>
    <w:rsid w:val="002A47E0"/>
    <w:rsid w:val="002A6B2A"/>
    <w:rsid w:val="002B167A"/>
    <w:rsid w:val="002B40F8"/>
    <w:rsid w:val="002B6584"/>
    <w:rsid w:val="002B7E93"/>
    <w:rsid w:val="002C06F0"/>
    <w:rsid w:val="002C5BD2"/>
    <w:rsid w:val="002C66B0"/>
    <w:rsid w:val="002C6C84"/>
    <w:rsid w:val="002D24EB"/>
    <w:rsid w:val="002D6B12"/>
    <w:rsid w:val="002E1255"/>
    <w:rsid w:val="002E26D3"/>
    <w:rsid w:val="002F0ECE"/>
    <w:rsid w:val="002F4C63"/>
    <w:rsid w:val="002F63E9"/>
    <w:rsid w:val="00301E14"/>
    <w:rsid w:val="00307F62"/>
    <w:rsid w:val="003150E5"/>
    <w:rsid w:val="00322E3C"/>
    <w:rsid w:val="0032748B"/>
    <w:rsid w:val="00334A58"/>
    <w:rsid w:val="0033616A"/>
    <w:rsid w:val="003435DF"/>
    <w:rsid w:val="00353378"/>
    <w:rsid w:val="00367589"/>
    <w:rsid w:val="00374294"/>
    <w:rsid w:val="003745EC"/>
    <w:rsid w:val="003755A1"/>
    <w:rsid w:val="0038254A"/>
    <w:rsid w:val="00383CC3"/>
    <w:rsid w:val="00390CA5"/>
    <w:rsid w:val="00390EBF"/>
    <w:rsid w:val="00391C43"/>
    <w:rsid w:val="003A32EA"/>
    <w:rsid w:val="003A3552"/>
    <w:rsid w:val="003A35B1"/>
    <w:rsid w:val="003A3F19"/>
    <w:rsid w:val="003A732B"/>
    <w:rsid w:val="003B2287"/>
    <w:rsid w:val="003C0CBC"/>
    <w:rsid w:val="003C0D2F"/>
    <w:rsid w:val="003C4956"/>
    <w:rsid w:val="003C7A6A"/>
    <w:rsid w:val="003D1467"/>
    <w:rsid w:val="003D4D99"/>
    <w:rsid w:val="003D51E5"/>
    <w:rsid w:val="003D6042"/>
    <w:rsid w:val="003E4FB1"/>
    <w:rsid w:val="003E5A14"/>
    <w:rsid w:val="0040437B"/>
    <w:rsid w:val="00405296"/>
    <w:rsid w:val="0041510B"/>
    <w:rsid w:val="00415647"/>
    <w:rsid w:val="004203B1"/>
    <w:rsid w:val="004250FC"/>
    <w:rsid w:val="0042519A"/>
    <w:rsid w:val="00430F2C"/>
    <w:rsid w:val="00436DF8"/>
    <w:rsid w:val="004374D6"/>
    <w:rsid w:val="0044004A"/>
    <w:rsid w:val="00447961"/>
    <w:rsid w:val="00452DBF"/>
    <w:rsid w:val="00457531"/>
    <w:rsid w:val="0046028E"/>
    <w:rsid w:val="00465525"/>
    <w:rsid w:val="004667D8"/>
    <w:rsid w:val="00470087"/>
    <w:rsid w:val="004729E0"/>
    <w:rsid w:val="004804E3"/>
    <w:rsid w:val="00483CC5"/>
    <w:rsid w:val="004858C1"/>
    <w:rsid w:val="004926D6"/>
    <w:rsid w:val="00495D71"/>
    <w:rsid w:val="00496C05"/>
    <w:rsid w:val="004A0895"/>
    <w:rsid w:val="004B0AF7"/>
    <w:rsid w:val="004B1AB3"/>
    <w:rsid w:val="004B4138"/>
    <w:rsid w:val="004B4DA0"/>
    <w:rsid w:val="004B7F7E"/>
    <w:rsid w:val="004C1819"/>
    <w:rsid w:val="004C279A"/>
    <w:rsid w:val="004C37EC"/>
    <w:rsid w:val="004C59CB"/>
    <w:rsid w:val="004D2551"/>
    <w:rsid w:val="004D3A09"/>
    <w:rsid w:val="004D4948"/>
    <w:rsid w:val="004D4B52"/>
    <w:rsid w:val="004E222A"/>
    <w:rsid w:val="004E2833"/>
    <w:rsid w:val="004E49CD"/>
    <w:rsid w:val="004F0D75"/>
    <w:rsid w:val="00501E89"/>
    <w:rsid w:val="00505E77"/>
    <w:rsid w:val="00506639"/>
    <w:rsid w:val="00513AEB"/>
    <w:rsid w:val="005143DA"/>
    <w:rsid w:val="0052012F"/>
    <w:rsid w:val="0052173A"/>
    <w:rsid w:val="00521941"/>
    <w:rsid w:val="005225AD"/>
    <w:rsid w:val="00522830"/>
    <w:rsid w:val="00522931"/>
    <w:rsid w:val="00523EF2"/>
    <w:rsid w:val="0052593F"/>
    <w:rsid w:val="00531DD4"/>
    <w:rsid w:val="005327D5"/>
    <w:rsid w:val="0053305B"/>
    <w:rsid w:val="00541828"/>
    <w:rsid w:val="005464B0"/>
    <w:rsid w:val="005469A8"/>
    <w:rsid w:val="005539F0"/>
    <w:rsid w:val="00554DE3"/>
    <w:rsid w:val="0055655F"/>
    <w:rsid w:val="00560508"/>
    <w:rsid w:val="0056716D"/>
    <w:rsid w:val="005678DE"/>
    <w:rsid w:val="005733EF"/>
    <w:rsid w:val="00575927"/>
    <w:rsid w:val="005901B8"/>
    <w:rsid w:val="005A2946"/>
    <w:rsid w:val="005A3803"/>
    <w:rsid w:val="005A3B96"/>
    <w:rsid w:val="005A4530"/>
    <w:rsid w:val="005A5D12"/>
    <w:rsid w:val="005A790A"/>
    <w:rsid w:val="005B2278"/>
    <w:rsid w:val="005B5B30"/>
    <w:rsid w:val="005B5CC2"/>
    <w:rsid w:val="005B6FA6"/>
    <w:rsid w:val="005B7664"/>
    <w:rsid w:val="005C10F4"/>
    <w:rsid w:val="005C1132"/>
    <w:rsid w:val="005C47D5"/>
    <w:rsid w:val="005C5980"/>
    <w:rsid w:val="005C6325"/>
    <w:rsid w:val="005C7139"/>
    <w:rsid w:val="005D05E6"/>
    <w:rsid w:val="005D1447"/>
    <w:rsid w:val="005D67AA"/>
    <w:rsid w:val="005D7180"/>
    <w:rsid w:val="005E29E2"/>
    <w:rsid w:val="005E3C55"/>
    <w:rsid w:val="005F03BE"/>
    <w:rsid w:val="005F31AE"/>
    <w:rsid w:val="005F7E87"/>
    <w:rsid w:val="00605E4A"/>
    <w:rsid w:val="006064CB"/>
    <w:rsid w:val="00610B98"/>
    <w:rsid w:val="00610DBB"/>
    <w:rsid w:val="00614AF5"/>
    <w:rsid w:val="006178C3"/>
    <w:rsid w:val="006243AB"/>
    <w:rsid w:val="00627725"/>
    <w:rsid w:val="00632F77"/>
    <w:rsid w:val="0063430C"/>
    <w:rsid w:val="006358DC"/>
    <w:rsid w:val="006422FF"/>
    <w:rsid w:val="006430C7"/>
    <w:rsid w:val="0064369C"/>
    <w:rsid w:val="00651CFC"/>
    <w:rsid w:val="006522F6"/>
    <w:rsid w:val="0065582F"/>
    <w:rsid w:val="006567DD"/>
    <w:rsid w:val="006576C7"/>
    <w:rsid w:val="00664F16"/>
    <w:rsid w:val="006662A4"/>
    <w:rsid w:val="006802BA"/>
    <w:rsid w:val="00683BEC"/>
    <w:rsid w:val="00693D1B"/>
    <w:rsid w:val="00695F97"/>
    <w:rsid w:val="006963E0"/>
    <w:rsid w:val="006A1692"/>
    <w:rsid w:val="006A7E35"/>
    <w:rsid w:val="006B4FB7"/>
    <w:rsid w:val="006B7C4C"/>
    <w:rsid w:val="006C3FDF"/>
    <w:rsid w:val="006D0EA8"/>
    <w:rsid w:val="006D3131"/>
    <w:rsid w:val="006D4B62"/>
    <w:rsid w:val="006E1290"/>
    <w:rsid w:val="006E6382"/>
    <w:rsid w:val="006F1503"/>
    <w:rsid w:val="006F29D1"/>
    <w:rsid w:val="006F3721"/>
    <w:rsid w:val="006F7DAA"/>
    <w:rsid w:val="00702703"/>
    <w:rsid w:val="007248AA"/>
    <w:rsid w:val="00727051"/>
    <w:rsid w:val="00734E2C"/>
    <w:rsid w:val="007454D2"/>
    <w:rsid w:val="00747F5B"/>
    <w:rsid w:val="00752D30"/>
    <w:rsid w:val="007579E1"/>
    <w:rsid w:val="00762587"/>
    <w:rsid w:val="00762AC3"/>
    <w:rsid w:val="00765382"/>
    <w:rsid w:val="007705B4"/>
    <w:rsid w:val="00782EE9"/>
    <w:rsid w:val="00783C9B"/>
    <w:rsid w:val="00784EE4"/>
    <w:rsid w:val="00797BBA"/>
    <w:rsid w:val="007A09B8"/>
    <w:rsid w:val="007A2BD7"/>
    <w:rsid w:val="007A457F"/>
    <w:rsid w:val="007A469C"/>
    <w:rsid w:val="007A6B1D"/>
    <w:rsid w:val="007C15FB"/>
    <w:rsid w:val="007C1FC2"/>
    <w:rsid w:val="007C75B3"/>
    <w:rsid w:val="007D1953"/>
    <w:rsid w:val="007D4EBF"/>
    <w:rsid w:val="007E6098"/>
    <w:rsid w:val="007F5315"/>
    <w:rsid w:val="007F55BD"/>
    <w:rsid w:val="007F5803"/>
    <w:rsid w:val="007F6920"/>
    <w:rsid w:val="007F69DD"/>
    <w:rsid w:val="00800067"/>
    <w:rsid w:val="00803B78"/>
    <w:rsid w:val="0080782C"/>
    <w:rsid w:val="00811840"/>
    <w:rsid w:val="00815CB9"/>
    <w:rsid w:val="00816BF9"/>
    <w:rsid w:val="00823DBC"/>
    <w:rsid w:val="008263A1"/>
    <w:rsid w:val="0083000F"/>
    <w:rsid w:val="00831065"/>
    <w:rsid w:val="0084014E"/>
    <w:rsid w:val="00841247"/>
    <w:rsid w:val="008440CD"/>
    <w:rsid w:val="008523C8"/>
    <w:rsid w:val="0085560B"/>
    <w:rsid w:val="0086174B"/>
    <w:rsid w:val="00862EBC"/>
    <w:rsid w:val="008740E9"/>
    <w:rsid w:val="00874CA1"/>
    <w:rsid w:val="008758B3"/>
    <w:rsid w:val="00877A18"/>
    <w:rsid w:val="00885CE8"/>
    <w:rsid w:val="008863A0"/>
    <w:rsid w:val="00886EBD"/>
    <w:rsid w:val="00890449"/>
    <w:rsid w:val="008946E6"/>
    <w:rsid w:val="008A4D31"/>
    <w:rsid w:val="008C1B57"/>
    <w:rsid w:val="008C4C4B"/>
    <w:rsid w:val="008C7BA8"/>
    <w:rsid w:val="008D1763"/>
    <w:rsid w:val="008D394F"/>
    <w:rsid w:val="008D7983"/>
    <w:rsid w:val="008E05CA"/>
    <w:rsid w:val="008E0EF7"/>
    <w:rsid w:val="008E3416"/>
    <w:rsid w:val="008E421C"/>
    <w:rsid w:val="008E5EC7"/>
    <w:rsid w:val="008E643F"/>
    <w:rsid w:val="008E64AD"/>
    <w:rsid w:val="008E70C1"/>
    <w:rsid w:val="008F06ED"/>
    <w:rsid w:val="008F0866"/>
    <w:rsid w:val="008F2CBB"/>
    <w:rsid w:val="0090429B"/>
    <w:rsid w:val="00905C29"/>
    <w:rsid w:val="00911BF3"/>
    <w:rsid w:val="0091383A"/>
    <w:rsid w:val="00916641"/>
    <w:rsid w:val="0092266E"/>
    <w:rsid w:val="00937A94"/>
    <w:rsid w:val="00937C5E"/>
    <w:rsid w:val="00940FBF"/>
    <w:rsid w:val="00942C9D"/>
    <w:rsid w:val="009438E7"/>
    <w:rsid w:val="00953EC9"/>
    <w:rsid w:val="00956478"/>
    <w:rsid w:val="00957448"/>
    <w:rsid w:val="00963270"/>
    <w:rsid w:val="00967CED"/>
    <w:rsid w:val="00972044"/>
    <w:rsid w:val="00992CD2"/>
    <w:rsid w:val="009951FF"/>
    <w:rsid w:val="009977AD"/>
    <w:rsid w:val="00997DAC"/>
    <w:rsid w:val="009A02D1"/>
    <w:rsid w:val="009A6C63"/>
    <w:rsid w:val="009B31E8"/>
    <w:rsid w:val="009C158A"/>
    <w:rsid w:val="009C2365"/>
    <w:rsid w:val="009C3EC7"/>
    <w:rsid w:val="009D5A55"/>
    <w:rsid w:val="009E4A32"/>
    <w:rsid w:val="009E5689"/>
    <w:rsid w:val="009E5ED4"/>
    <w:rsid w:val="009E6F4B"/>
    <w:rsid w:val="009E7186"/>
    <w:rsid w:val="009F14EF"/>
    <w:rsid w:val="009F1A6D"/>
    <w:rsid w:val="009F3058"/>
    <w:rsid w:val="009F5894"/>
    <w:rsid w:val="009F69C1"/>
    <w:rsid w:val="00A06763"/>
    <w:rsid w:val="00A120AC"/>
    <w:rsid w:val="00A12B8A"/>
    <w:rsid w:val="00A13670"/>
    <w:rsid w:val="00A20813"/>
    <w:rsid w:val="00A20D2E"/>
    <w:rsid w:val="00A2398C"/>
    <w:rsid w:val="00A2429D"/>
    <w:rsid w:val="00A24B43"/>
    <w:rsid w:val="00A260F3"/>
    <w:rsid w:val="00A34F96"/>
    <w:rsid w:val="00A40E0C"/>
    <w:rsid w:val="00A4127A"/>
    <w:rsid w:val="00A4481B"/>
    <w:rsid w:val="00A44B1C"/>
    <w:rsid w:val="00A44E6C"/>
    <w:rsid w:val="00A47C6C"/>
    <w:rsid w:val="00A50A27"/>
    <w:rsid w:val="00A5246E"/>
    <w:rsid w:val="00A5280B"/>
    <w:rsid w:val="00A601E9"/>
    <w:rsid w:val="00A60F31"/>
    <w:rsid w:val="00A62F81"/>
    <w:rsid w:val="00A638AE"/>
    <w:rsid w:val="00A63BFA"/>
    <w:rsid w:val="00A66923"/>
    <w:rsid w:val="00A7308F"/>
    <w:rsid w:val="00A77355"/>
    <w:rsid w:val="00A8384B"/>
    <w:rsid w:val="00A853EC"/>
    <w:rsid w:val="00A900E6"/>
    <w:rsid w:val="00A95620"/>
    <w:rsid w:val="00A96772"/>
    <w:rsid w:val="00A97689"/>
    <w:rsid w:val="00A97F81"/>
    <w:rsid w:val="00AA525F"/>
    <w:rsid w:val="00AB1BC1"/>
    <w:rsid w:val="00AB3652"/>
    <w:rsid w:val="00AC2451"/>
    <w:rsid w:val="00AC3476"/>
    <w:rsid w:val="00AD0C58"/>
    <w:rsid w:val="00AD1F6E"/>
    <w:rsid w:val="00AD2C6D"/>
    <w:rsid w:val="00AD2D0F"/>
    <w:rsid w:val="00AD6F1F"/>
    <w:rsid w:val="00AE2A65"/>
    <w:rsid w:val="00AE4F75"/>
    <w:rsid w:val="00AE6717"/>
    <w:rsid w:val="00AE7C2A"/>
    <w:rsid w:val="00AF01E8"/>
    <w:rsid w:val="00AF19FA"/>
    <w:rsid w:val="00AF324D"/>
    <w:rsid w:val="00B0697C"/>
    <w:rsid w:val="00B0700F"/>
    <w:rsid w:val="00B0717F"/>
    <w:rsid w:val="00B15B72"/>
    <w:rsid w:val="00B17B64"/>
    <w:rsid w:val="00B17F51"/>
    <w:rsid w:val="00B25919"/>
    <w:rsid w:val="00B2790C"/>
    <w:rsid w:val="00B34F36"/>
    <w:rsid w:val="00B3699B"/>
    <w:rsid w:val="00B421C5"/>
    <w:rsid w:val="00B42B0D"/>
    <w:rsid w:val="00B43F49"/>
    <w:rsid w:val="00B45D8D"/>
    <w:rsid w:val="00B60F90"/>
    <w:rsid w:val="00B657DA"/>
    <w:rsid w:val="00B667F6"/>
    <w:rsid w:val="00B66D15"/>
    <w:rsid w:val="00B7015B"/>
    <w:rsid w:val="00B70EA3"/>
    <w:rsid w:val="00B72BFE"/>
    <w:rsid w:val="00B761B5"/>
    <w:rsid w:val="00B77DEB"/>
    <w:rsid w:val="00B8104E"/>
    <w:rsid w:val="00B85659"/>
    <w:rsid w:val="00B9005B"/>
    <w:rsid w:val="00B961D0"/>
    <w:rsid w:val="00BA1DA8"/>
    <w:rsid w:val="00BB2B86"/>
    <w:rsid w:val="00BB54B1"/>
    <w:rsid w:val="00BB74FB"/>
    <w:rsid w:val="00BC3954"/>
    <w:rsid w:val="00BC603D"/>
    <w:rsid w:val="00BD266C"/>
    <w:rsid w:val="00BD271D"/>
    <w:rsid w:val="00BD533B"/>
    <w:rsid w:val="00BD5C64"/>
    <w:rsid w:val="00BE0BB6"/>
    <w:rsid w:val="00BE3A3B"/>
    <w:rsid w:val="00BE3B28"/>
    <w:rsid w:val="00BE60A7"/>
    <w:rsid w:val="00BE6529"/>
    <w:rsid w:val="00BF4D06"/>
    <w:rsid w:val="00BF5304"/>
    <w:rsid w:val="00BF618D"/>
    <w:rsid w:val="00C0006E"/>
    <w:rsid w:val="00C0177A"/>
    <w:rsid w:val="00C03A65"/>
    <w:rsid w:val="00C04290"/>
    <w:rsid w:val="00C0603F"/>
    <w:rsid w:val="00C10964"/>
    <w:rsid w:val="00C1429D"/>
    <w:rsid w:val="00C15E84"/>
    <w:rsid w:val="00C22184"/>
    <w:rsid w:val="00C2295C"/>
    <w:rsid w:val="00C23130"/>
    <w:rsid w:val="00C3645B"/>
    <w:rsid w:val="00C37C72"/>
    <w:rsid w:val="00C42868"/>
    <w:rsid w:val="00C43730"/>
    <w:rsid w:val="00C5378E"/>
    <w:rsid w:val="00C53CD8"/>
    <w:rsid w:val="00C54BD5"/>
    <w:rsid w:val="00C54E01"/>
    <w:rsid w:val="00C676A7"/>
    <w:rsid w:val="00C67E14"/>
    <w:rsid w:val="00C73D1D"/>
    <w:rsid w:val="00C76A8E"/>
    <w:rsid w:val="00C816AC"/>
    <w:rsid w:val="00C83B84"/>
    <w:rsid w:val="00C92512"/>
    <w:rsid w:val="00C95D4B"/>
    <w:rsid w:val="00C96675"/>
    <w:rsid w:val="00C96DD2"/>
    <w:rsid w:val="00CA41B8"/>
    <w:rsid w:val="00CA525A"/>
    <w:rsid w:val="00CA58D4"/>
    <w:rsid w:val="00CC1BEE"/>
    <w:rsid w:val="00CC32EF"/>
    <w:rsid w:val="00CC532A"/>
    <w:rsid w:val="00CC67C4"/>
    <w:rsid w:val="00CD4FAF"/>
    <w:rsid w:val="00CE08FD"/>
    <w:rsid w:val="00CE5A5D"/>
    <w:rsid w:val="00CE6566"/>
    <w:rsid w:val="00CE6FFC"/>
    <w:rsid w:val="00CE7AAA"/>
    <w:rsid w:val="00CF02A6"/>
    <w:rsid w:val="00CF1812"/>
    <w:rsid w:val="00CF32C5"/>
    <w:rsid w:val="00D01BA8"/>
    <w:rsid w:val="00D02DC2"/>
    <w:rsid w:val="00D13289"/>
    <w:rsid w:val="00D16BCD"/>
    <w:rsid w:val="00D25EF4"/>
    <w:rsid w:val="00D31424"/>
    <w:rsid w:val="00D34811"/>
    <w:rsid w:val="00D42E68"/>
    <w:rsid w:val="00D47DD2"/>
    <w:rsid w:val="00D52216"/>
    <w:rsid w:val="00D527EB"/>
    <w:rsid w:val="00D54905"/>
    <w:rsid w:val="00D66E9B"/>
    <w:rsid w:val="00D72A2D"/>
    <w:rsid w:val="00D72B62"/>
    <w:rsid w:val="00D74677"/>
    <w:rsid w:val="00D774F6"/>
    <w:rsid w:val="00D85C6E"/>
    <w:rsid w:val="00D91B26"/>
    <w:rsid w:val="00D9479B"/>
    <w:rsid w:val="00D97C0A"/>
    <w:rsid w:val="00DA291C"/>
    <w:rsid w:val="00DA41E0"/>
    <w:rsid w:val="00DA47A2"/>
    <w:rsid w:val="00DB2A75"/>
    <w:rsid w:val="00DB5593"/>
    <w:rsid w:val="00DD71C6"/>
    <w:rsid w:val="00DE41E5"/>
    <w:rsid w:val="00DE7915"/>
    <w:rsid w:val="00DF335D"/>
    <w:rsid w:val="00DF46FA"/>
    <w:rsid w:val="00DF594F"/>
    <w:rsid w:val="00DF7095"/>
    <w:rsid w:val="00E0321B"/>
    <w:rsid w:val="00E0596F"/>
    <w:rsid w:val="00E06589"/>
    <w:rsid w:val="00E07B81"/>
    <w:rsid w:val="00E208F1"/>
    <w:rsid w:val="00E21DCF"/>
    <w:rsid w:val="00E25A62"/>
    <w:rsid w:val="00E31D6C"/>
    <w:rsid w:val="00E40CC1"/>
    <w:rsid w:val="00E42412"/>
    <w:rsid w:val="00E45691"/>
    <w:rsid w:val="00E56B4B"/>
    <w:rsid w:val="00E61705"/>
    <w:rsid w:val="00E619B0"/>
    <w:rsid w:val="00E63CF1"/>
    <w:rsid w:val="00E64692"/>
    <w:rsid w:val="00E70410"/>
    <w:rsid w:val="00E711CD"/>
    <w:rsid w:val="00E76BA4"/>
    <w:rsid w:val="00E844AB"/>
    <w:rsid w:val="00E876A0"/>
    <w:rsid w:val="00EA0986"/>
    <w:rsid w:val="00EA5F36"/>
    <w:rsid w:val="00EA694D"/>
    <w:rsid w:val="00EB252C"/>
    <w:rsid w:val="00EB7897"/>
    <w:rsid w:val="00EC041D"/>
    <w:rsid w:val="00ED51F0"/>
    <w:rsid w:val="00ED6690"/>
    <w:rsid w:val="00ED7BEE"/>
    <w:rsid w:val="00EE120A"/>
    <w:rsid w:val="00EE17AE"/>
    <w:rsid w:val="00EE430A"/>
    <w:rsid w:val="00EE5AAC"/>
    <w:rsid w:val="00F029EE"/>
    <w:rsid w:val="00F10F0A"/>
    <w:rsid w:val="00F12CB7"/>
    <w:rsid w:val="00F130B8"/>
    <w:rsid w:val="00F13A13"/>
    <w:rsid w:val="00F23B97"/>
    <w:rsid w:val="00F301C2"/>
    <w:rsid w:val="00F37B70"/>
    <w:rsid w:val="00F44A9B"/>
    <w:rsid w:val="00F45B19"/>
    <w:rsid w:val="00F51974"/>
    <w:rsid w:val="00F53F44"/>
    <w:rsid w:val="00F60989"/>
    <w:rsid w:val="00F616BB"/>
    <w:rsid w:val="00F63DE3"/>
    <w:rsid w:val="00F66A47"/>
    <w:rsid w:val="00F708DF"/>
    <w:rsid w:val="00F73768"/>
    <w:rsid w:val="00F73824"/>
    <w:rsid w:val="00F77A5A"/>
    <w:rsid w:val="00F82115"/>
    <w:rsid w:val="00F83C89"/>
    <w:rsid w:val="00F8512F"/>
    <w:rsid w:val="00F859A8"/>
    <w:rsid w:val="00F8732A"/>
    <w:rsid w:val="00FA19D0"/>
    <w:rsid w:val="00FA3CFD"/>
    <w:rsid w:val="00FB326F"/>
    <w:rsid w:val="00FB5495"/>
    <w:rsid w:val="00FC511F"/>
    <w:rsid w:val="00FD0701"/>
    <w:rsid w:val="00FE108A"/>
    <w:rsid w:val="00FE38BD"/>
    <w:rsid w:val="00FE3C2C"/>
    <w:rsid w:val="00FF23E1"/>
    <w:rsid w:val="00FF43CD"/>
    <w:rsid w:val="00FF5C6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chartTrackingRefBased/>
  <w15:docId w15:val="{3A95B09D-8730-457C-90BD-8B045AD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90"/>
  </w:style>
  <w:style w:type="paragraph" w:styleId="Footer">
    <w:name w:val="footer"/>
    <w:basedOn w:val="Normal"/>
    <w:link w:val="FooterChar"/>
    <w:uiPriority w:val="99"/>
    <w:unhideWhenUsed/>
    <w:rsid w:val="00B60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90"/>
  </w:style>
  <w:style w:type="paragraph" w:styleId="BalloonText">
    <w:name w:val="Balloon Text"/>
    <w:basedOn w:val="Normal"/>
    <w:link w:val="BalloonTextChar"/>
    <w:uiPriority w:val="99"/>
    <w:semiHidden/>
    <w:unhideWhenUsed/>
    <w:rsid w:val="00FA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DD4"/>
    <w:pPr>
      <w:ind w:left="720"/>
      <w:contextualSpacing/>
    </w:pPr>
  </w:style>
  <w:style w:type="paragraph" w:customStyle="1" w:styleId="Default">
    <w:name w:val="Default"/>
    <w:rsid w:val="00B2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D08F-2085-4E38-B8A4-1DF03B68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 Medical Center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Saliger</dc:creator>
  <cp:keywords/>
  <dc:description/>
  <cp:lastModifiedBy>Anne Carstens</cp:lastModifiedBy>
  <cp:revision>11</cp:revision>
  <cp:lastPrinted>2023-07-31T16:14:00Z</cp:lastPrinted>
  <dcterms:created xsi:type="dcterms:W3CDTF">2024-02-06T17:37:00Z</dcterms:created>
  <dcterms:modified xsi:type="dcterms:W3CDTF">2024-04-04T15:03:00Z</dcterms:modified>
</cp:coreProperties>
</file>